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BCBC1" w14:textId="77777777" w:rsidR="00317831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12D8BED7" w14:textId="77777777" w:rsidR="00317831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317831" w14:paraId="22E96B3E" w14:textId="77777777">
        <w:trPr>
          <w:jc w:val="center"/>
        </w:trPr>
        <w:tc>
          <w:tcPr>
            <w:tcW w:w="1711" w:type="dxa"/>
            <w:vAlign w:val="center"/>
          </w:tcPr>
          <w:p w14:paraId="3B39426C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18982AC9" w14:textId="56096624" w:rsidR="00317831" w:rsidRDefault="007E1766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刘伟乾</w:t>
            </w:r>
          </w:p>
        </w:tc>
        <w:tc>
          <w:tcPr>
            <w:tcW w:w="766" w:type="dxa"/>
            <w:gridSpan w:val="2"/>
            <w:vAlign w:val="center"/>
          </w:tcPr>
          <w:p w14:paraId="489FF34F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291FB232" w14:textId="39DF4DF6" w:rsidR="00317831" w:rsidRDefault="007E1766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男</w:t>
            </w:r>
          </w:p>
        </w:tc>
        <w:tc>
          <w:tcPr>
            <w:tcW w:w="1237" w:type="dxa"/>
            <w:gridSpan w:val="4"/>
            <w:vAlign w:val="center"/>
          </w:tcPr>
          <w:p w14:paraId="1883EFE3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667F6A31" w14:textId="21A6BA2B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496747EF" w14:textId="567329C8" w:rsidR="00317831" w:rsidRDefault="007E1766" w:rsidP="007E1766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8240" behindDoc="0" locked="0" layoutInCell="1" allowOverlap="1" wp14:anchorId="2074F1B6" wp14:editId="37F8C4EC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0</wp:posOffset>
                  </wp:positionV>
                  <wp:extent cx="885825" cy="1288415"/>
                  <wp:effectExtent l="0" t="0" r="9525" b="6985"/>
                  <wp:wrapSquare wrapText="bothSides"/>
                  <wp:docPr id="7431236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312369" name="图片 7431236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2884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17831" w14:paraId="295DD8BA" w14:textId="77777777">
        <w:trPr>
          <w:jc w:val="center"/>
        </w:trPr>
        <w:tc>
          <w:tcPr>
            <w:tcW w:w="1711" w:type="dxa"/>
            <w:vAlign w:val="center"/>
          </w:tcPr>
          <w:p w14:paraId="3881CE4B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3AD51EF9" w14:textId="586090FC" w:rsidR="00317831" w:rsidRDefault="007E1766" w:rsidP="007E1766">
            <w:pPr>
              <w:snapToGrid w:val="0"/>
              <w:spacing w:line="560" w:lineRule="exact"/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河北</w:t>
            </w:r>
          </w:p>
        </w:tc>
        <w:tc>
          <w:tcPr>
            <w:tcW w:w="766" w:type="dxa"/>
            <w:gridSpan w:val="2"/>
            <w:vAlign w:val="center"/>
          </w:tcPr>
          <w:p w14:paraId="5908847F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10C0D49B" w14:textId="0368E312" w:rsidR="00317831" w:rsidRDefault="007E1766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237" w:type="dxa"/>
            <w:gridSpan w:val="4"/>
            <w:vAlign w:val="center"/>
          </w:tcPr>
          <w:p w14:paraId="500408E9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4DCAF55F" w14:textId="6BCCAFD6" w:rsidR="00317831" w:rsidRDefault="007E1766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1F033AA6" w14:textId="77777777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17831" w14:paraId="52CA4553" w14:textId="77777777">
        <w:trPr>
          <w:jc w:val="center"/>
        </w:trPr>
        <w:tc>
          <w:tcPr>
            <w:tcW w:w="1711" w:type="dxa"/>
            <w:vAlign w:val="center"/>
          </w:tcPr>
          <w:p w14:paraId="4E1FCC93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5818F86D" w14:textId="60DF9905" w:rsidR="00317831" w:rsidRDefault="007E1766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外国语言学及应用语言学</w:t>
            </w:r>
          </w:p>
        </w:tc>
        <w:tc>
          <w:tcPr>
            <w:tcW w:w="766" w:type="dxa"/>
            <w:gridSpan w:val="2"/>
            <w:vAlign w:val="center"/>
          </w:tcPr>
          <w:p w14:paraId="662BDF47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6DFA32CC" w14:textId="7CFE473A" w:rsidR="00317831" w:rsidRDefault="007E1766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博士</w:t>
            </w:r>
          </w:p>
        </w:tc>
        <w:tc>
          <w:tcPr>
            <w:tcW w:w="1237" w:type="dxa"/>
            <w:gridSpan w:val="4"/>
            <w:vAlign w:val="center"/>
          </w:tcPr>
          <w:p w14:paraId="15019BD4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3FA451B3" w14:textId="1440B91F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128FC618" w14:textId="77777777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17831" w14:paraId="4DAAC48B" w14:textId="77777777">
        <w:trPr>
          <w:jc w:val="center"/>
        </w:trPr>
        <w:tc>
          <w:tcPr>
            <w:tcW w:w="1711" w:type="dxa"/>
            <w:vAlign w:val="center"/>
          </w:tcPr>
          <w:p w14:paraId="558082E6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42287D2A" w14:textId="54E36638" w:rsidR="00317831" w:rsidRDefault="007E1766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07557A2D" w14:textId="77777777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17831" w14:paraId="46DF17C4" w14:textId="77777777">
        <w:trPr>
          <w:jc w:val="center"/>
        </w:trPr>
        <w:tc>
          <w:tcPr>
            <w:tcW w:w="1711" w:type="dxa"/>
            <w:vAlign w:val="center"/>
          </w:tcPr>
          <w:p w14:paraId="11629711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1C5840CD" w14:textId="120AA844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17831" w14:paraId="58DBE4B1" w14:textId="77777777">
        <w:trPr>
          <w:jc w:val="center"/>
        </w:trPr>
        <w:tc>
          <w:tcPr>
            <w:tcW w:w="1711" w:type="dxa"/>
            <w:vAlign w:val="center"/>
          </w:tcPr>
          <w:p w14:paraId="02A2169D" w14:textId="77777777" w:rsidR="00317831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21746731" w14:textId="3DE5EF8D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071023C" w14:textId="3923CC90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CC0A4BA" w14:textId="2D6B9013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14F403B3" w14:textId="1282E1A0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4E7D32FF" w14:textId="42167DDC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F291582" w14:textId="73E72661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6964DC2" w14:textId="05B83FB1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082CC51" w14:textId="087024DF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B3C06B7" w14:textId="514341FF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FF7A402" w14:textId="1C47BC50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A41FD96" w14:textId="07101964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6147F12" w14:textId="0FAABA04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858E210" w14:textId="23AEF722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F60E0AD" w14:textId="0A4B985D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0E74FEF9" w14:textId="1120E66E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EE2B3F" w14:textId="3634B7BE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6B51972" w14:textId="1F79CD31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6F11B52B" w14:textId="1EC18A20" w:rsidR="00317831" w:rsidRDefault="00317831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317831" w14:paraId="4DDC8B7A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29533651" w14:textId="77777777" w:rsidR="00317831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7183D6C0" w14:textId="77777777" w:rsidR="00317831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7F357F0A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</w:t>
            </w:r>
            <w:r w:rsidRPr="00DE4CD6">
              <w:rPr>
                <w:rFonts w:ascii="宋体" w:eastAsia="宋体" w:hAnsi="宋体" w:hint="eastAsia"/>
                <w:szCs w:val="21"/>
              </w:rPr>
              <w:t>2018.05  全国旅游院校导游服务技能大赛 英语导游组一等奖</w:t>
            </w:r>
          </w:p>
          <w:p w14:paraId="4257ACBA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 xml:space="preserve">2. 2018.07  北京市优秀毕业生 </w:t>
            </w:r>
          </w:p>
          <w:p w14:paraId="388A2C6B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3. 2021.01  北京航空航天大学优秀毕业生</w:t>
            </w:r>
          </w:p>
          <w:p w14:paraId="27D6DE56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4. 2022.10  北京航空航天大学优秀学生干部</w:t>
            </w:r>
          </w:p>
          <w:p w14:paraId="791C5E6F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5. 2022.12  北京航空航天大学优秀半脱产学生干部</w:t>
            </w:r>
          </w:p>
          <w:p w14:paraId="505FB651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6. 2023.01  北京航空航天大学优秀研究生</w:t>
            </w:r>
          </w:p>
          <w:p w14:paraId="02E23425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7. 2023.12  北京航空航天大学优秀半脱产学生干部</w:t>
            </w:r>
          </w:p>
          <w:p w14:paraId="3AF72670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8. 2024.03  北京航空航天大学优秀研究生</w:t>
            </w:r>
          </w:p>
          <w:p w14:paraId="368A7CF8" w14:textId="77777777" w:rsidR="005A52BA" w:rsidRPr="00DE4CD6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9. 2024.11  北京航空航天大学三好学生</w:t>
            </w:r>
          </w:p>
          <w:p w14:paraId="5DE839E0" w14:textId="1BDE95A5" w:rsidR="00317831" w:rsidRDefault="005A52BA" w:rsidP="005A52BA">
            <w:pPr>
              <w:rPr>
                <w:rFonts w:ascii="宋体" w:eastAsia="宋体" w:hAnsi="宋体" w:hint="eastAsia"/>
                <w:szCs w:val="21"/>
              </w:rPr>
            </w:pPr>
            <w:r w:rsidRPr="00DE4CD6">
              <w:rPr>
                <w:rFonts w:ascii="宋体" w:eastAsia="宋体" w:hAnsi="宋体" w:hint="eastAsia"/>
                <w:szCs w:val="21"/>
              </w:rPr>
              <w:t>10. 2024.12 国家奖学金</w:t>
            </w:r>
          </w:p>
          <w:p w14:paraId="661C662D" w14:textId="77777777" w:rsidR="00317831" w:rsidRDefault="00317831">
            <w:pPr>
              <w:spacing w:line="560" w:lineRule="exact"/>
              <w:rPr>
                <w:rFonts w:ascii="宋体" w:eastAsia="宋体" w:hAnsi="宋体" w:hint="eastAsia"/>
                <w:szCs w:val="21"/>
              </w:rPr>
            </w:pPr>
          </w:p>
        </w:tc>
      </w:tr>
      <w:tr w:rsidR="00317831" w14:paraId="02F0D8DC" w14:textId="77777777">
        <w:trPr>
          <w:trHeight w:hRule="exact" w:val="4722"/>
          <w:jc w:val="center"/>
        </w:trPr>
        <w:tc>
          <w:tcPr>
            <w:tcW w:w="9420" w:type="dxa"/>
            <w:gridSpan w:val="22"/>
            <w:vAlign w:val="center"/>
          </w:tcPr>
          <w:p w14:paraId="5EC62FCB" w14:textId="77777777" w:rsidR="00317831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7DC4E4D5" w14:textId="77777777" w:rsidR="005A52BA" w:rsidRPr="0073181A" w:rsidRDefault="005A52BA" w:rsidP="005A52BA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本人刘伟乾，</w:t>
            </w:r>
            <w:r w:rsidRPr="0073181A">
              <w:rPr>
                <w:rFonts w:hint="eastAsia"/>
                <w:szCs w:val="21"/>
              </w:rPr>
              <w:t>北京航空航天大学</w:t>
            </w:r>
            <w:r>
              <w:rPr>
                <w:rFonts w:hint="eastAsia"/>
                <w:szCs w:val="21"/>
              </w:rPr>
              <w:t>外国语学院2021级博士研究生</w:t>
            </w:r>
            <w:r w:rsidRPr="0073181A">
              <w:rPr>
                <w:rFonts w:hint="eastAsia"/>
                <w:szCs w:val="21"/>
              </w:rPr>
              <w:t>，</w:t>
            </w:r>
            <w:r>
              <w:rPr>
                <w:rFonts w:hint="eastAsia"/>
                <w:szCs w:val="21"/>
              </w:rPr>
              <w:t>认知语言学方向，导师王义娜</w:t>
            </w:r>
            <w:r w:rsidRPr="0073181A">
              <w:rPr>
                <w:rFonts w:hint="eastAsia"/>
                <w:szCs w:val="21"/>
              </w:rPr>
              <w:t>教授。</w:t>
            </w:r>
            <w:r>
              <w:rPr>
                <w:rFonts w:hint="eastAsia"/>
                <w:szCs w:val="21"/>
              </w:rPr>
              <w:t>入学以来，取得了较为丰厚的成果，现总结如下：</w:t>
            </w:r>
            <w:r w:rsidRPr="0073181A">
              <w:rPr>
                <w:rFonts w:hint="eastAsia"/>
                <w:szCs w:val="21"/>
              </w:rPr>
              <w:t xml:space="preserve"> </w:t>
            </w:r>
          </w:p>
          <w:p w14:paraId="058BCA00" w14:textId="77777777" w:rsidR="005A52BA" w:rsidRPr="0073181A" w:rsidRDefault="005A52BA" w:rsidP="005A52BA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（一）政治</w:t>
            </w:r>
            <w:r w:rsidRPr="0073181A">
              <w:rPr>
                <w:rFonts w:hint="eastAsia"/>
                <w:szCs w:val="21"/>
              </w:rPr>
              <w:t>思想方面</w:t>
            </w:r>
            <w:r>
              <w:rPr>
                <w:rFonts w:hint="eastAsia"/>
                <w:szCs w:val="21"/>
              </w:rPr>
              <w:t>：</w:t>
            </w:r>
            <w:r w:rsidRPr="0073181A">
              <w:rPr>
                <w:rFonts w:hint="eastAsia"/>
                <w:szCs w:val="21"/>
              </w:rPr>
              <w:t xml:space="preserve"> </w:t>
            </w:r>
          </w:p>
          <w:p w14:paraId="5ED116F9" w14:textId="77777777" w:rsidR="005A52BA" w:rsidRDefault="005A52BA" w:rsidP="005A52BA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我于2015年加入中国共产党，具有</w:t>
            </w:r>
            <w:r w:rsidRPr="0073181A">
              <w:rPr>
                <w:rFonts w:hint="eastAsia"/>
                <w:szCs w:val="21"/>
              </w:rPr>
              <w:t>坚定的马克思主义信念与信仰，</w:t>
            </w:r>
            <w:r>
              <w:rPr>
                <w:rFonts w:hint="eastAsia"/>
                <w:szCs w:val="21"/>
              </w:rPr>
              <w:t>拥护党和国家的路线方针政策，作为语言学班班长和学院辅导员，积极配合支部书记工作，所在支部获北京航空航天大学党创基金，优秀党支部。</w:t>
            </w:r>
          </w:p>
          <w:p w14:paraId="166B3869" w14:textId="77777777" w:rsidR="005A52BA" w:rsidRPr="0073181A" w:rsidRDefault="005A52BA" w:rsidP="005A52BA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（二）科研</w:t>
            </w:r>
            <w:r w:rsidRPr="0073181A">
              <w:rPr>
                <w:rFonts w:hint="eastAsia"/>
                <w:szCs w:val="21"/>
              </w:rPr>
              <w:t>学习方面</w:t>
            </w:r>
          </w:p>
          <w:p w14:paraId="2A5FC17A" w14:textId="77777777" w:rsidR="005A52BA" w:rsidRPr="00C56A9B" w:rsidRDefault="005A52BA" w:rsidP="005A52BA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我</w:t>
            </w: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先后在</w:t>
            </w:r>
            <w:r w:rsidRPr="004F764C">
              <w:rPr>
                <w:rFonts w:ascii="Times New Roman Regular" w:hAnsi="Times New Roman Regular" w:cs="Times New Roman Regular"/>
                <w:color w:val="000000"/>
                <w:szCs w:val="21"/>
                <w:lang w:eastAsia="zh-Hans"/>
              </w:rPr>
              <w:t>CSSCI/SSCI</w:t>
            </w: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等国内外权威期刊上发表</w:t>
            </w:r>
            <w:r w:rsidRPr="003C311E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5</w:t>
            </w:r>
            <w:r w:rsidRPr="003C311E">
              <w:rPr>
                <w:rFonts w:ascii="宋体" w:hAnsi="宋体" w:cs="宋体" w:hint="eastAsia"/>
                <w:b/>
                <w:bCs/>
                <w:color w:val="000000"/>
                <w:szCs w:val="21"/>
                <w:lang w:eastAsia="zh-Hans"/>
              </w:rPr>
              <w:t>篇</w:t>
            </w:r>
            <w:r w:rsidRPr="004F764C">
              <w:rPr>
                <w:rFonts w:ascii="宋体" w:hAnsi="宋体" w:cs="宋体" w:hint="eastAsia"/>
                <w:b/>
                <w:bCs/>
                <w:color w:val="000000"/>
                <w:szCs w:val="21"/>
                <w:lang w:eastAsia="zh-Hans"/>
              </w:rPr>
              <w:t>研究性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  <w:lang w:eastAsia="zh-Hans"/>
              </w:rPr>
              <w:t>论文和书评成果</w:t>
            </w:r>
            <w:r w:rsidRPr="004F764C"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4F764C">
              <w:rPr>
                <w:rFonts w:ascii="宋体" w:hAnsi="宋体" w:hint="eastAsia"/>
                <w:szCs w:val="21"/>
              </w:rPr>
              <w:t>以</w:t>
            </w:r>
            <w:r w:rsidRPr="004F764C">
              <w:rPr>
                <w:rFonts w:ascii="宋体" w:hAnsi="宋体" w:hint="eastAsia"/>
                <w:b/>
                <w:bCs/>
                <w:szCs w:val="21"/>
              </w:rPr>
              <w:t>第一作者身份</w:t>
            </w:r>
            <w:r w:rsidRPr="004F764C">
              <w:rPr>
                <w:rFonts w:ascii="宋体" w:hAnsi="宋体" w:hint="eastAsia"/>
                <w:szCs w:val="21"/>
              </w:rPr>
              <w:t>在</w:t>
            </w:r>
            <w:r w:rsidRPr="004F764C">
              <w:rPr>
                <w:rFonts w:ascii="Times New Roman Regular" w:hAnsi="Times New Roman Regular"/>
                <w:szCs w:val="21"/>
              </w:rPr>
              <w:t>SSCI</w:t>
            </w:r>
            <w:r w:rsidRPr="004F764C">
              <w:rPr>
                <w:rFonts w:ascii="宋体" w:hAnsi="宋体" w:hint="eastAsia"/>
                <w:szCs w:val="21"/>
              </w:rPr>
              <w:t>期刊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Journal of Pragmatics; Intercultural Pragmatics</w:t>
            </w:r>
            <w:r w:rsidRPr="004F764C">
              <w:rPr>
                <w:rFonts w:ascii="宋体" w:hAnsi="宋体" w:hint="eastAsia"/>
                <w:szCs w:val="21"/>
              </w:rPr>
              <w:t>上发表</w:t>
            </w:r>
            <w:r>
              <w:rPr>
                <w:rFonts w:ascii="宋体" w:hAnsi="宋体" w:hint="eastAsia"/>
                <w:szCs w:val="21"/>
              </w:rPr>
              <w:t>书评</w:t>
            </w:r>
            <w:r>
              <w:rPr>
                <w:rFonts w:ascii="宋体" w:hAnsi="宋体" w:hint="eastAsia"/>
                <w:szCs w:val="21"/>
              </w:rPr>
              <w:t>2</w:t>
            </w:r>
            <w:r w:rsidRPr="004F764C">
              <w:rPr>
                <w:rFonts w:ascii="宋体" w:hAnsi="宋体" w:hint="eastAsia"/>
                <w:szCs w:val="21"/>
              </w:rPr>
              <w:t>篇；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4F764C">
              <w:rPr>
                <w:rFonts w:ascii="宋体" w:hAnsi="宋体" w:hint="eastAsia"/>
                <w:szCs w:val="21"/>
              </w:rPr>
              <w:t>以</w:t>
            </w:r>
            <w:r w:rsidRPr="00CA6B2E">
              <w:rPr>
                <w:rFonts w:ascii="宋体" w:hAnsi="宋体" w:hint="eastAsia"/>
                <w:b/>
                <w:bCs/>
                <w:szCs w:val="21"/>
              </w:rPr>
              <w:t>通讯</w:t>
            </w:r>
            <w:r>
              <w:rPr>
                <w:rFonts w:ascii="宋体" w:hAnsi="宋体" w:hint="eastAsia"/>
                <w:b/>
                <w:bCs/>
                <w:szCs w:val="21"/>
              </w:rPr>
              <w:t>作者</w:t>
            </w:r>
            <w:r w:rsidRPr="00CA6B2E">
              <w:rPr>
                <w:rFonts w:ascii="宋体" w:hAnsi="宋体" w:hint="eastAsia"/>
                <w:b/>
                <w:bCs/>
                <w:szCs w:val="21"/>
              </w:rPr>
              <w:t>身份</w:t>
            </w:r>
            <w:r w:rsidRPr="004F764C">
              <w:rPr>
                <w:rFonts w:ascii="宋体" w:hAnsi="宋体" w:hint="eastAsia"/>
                <w:szCs w:val="21"/>
              </w:rPr>
              <w:t>在</w:t>
            </w:r>
            <w:r>
              <w:rPr>
                <w:rFonts w:ascii="宋体" w:hAnsi="宋体" w:hint="eastAsia"/>
                <w:szCs w:val="21"/>
              </w:rPr>
              <w:t>SSCI</w:t>
            </w:r>
            <w:r>
              <w:rPr>
                <w:rFonts w:ascii="宋体" w:hAnsi="宋体" w:hint="eastAsia"/>
                <w:szCs w:val="21"/>
              </w:rPr>
              <w:t>期刊</w:t>
            </w:r>
            <w:r w:rsidRPr="00CA6B2E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Journal of Linguistics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 </w:t>
            </w:r>
            <w:r w:rsidRPr="00CA6B2E">
              <w:rPr>
                <w:rFonts w:ascii="宋体" w:hAnsi="宋体" w:cs="Times New Roman Italic" w:hint="eastAsia"/>
                <w:szCs w:val="21"/>
              </w:rPr>
              <w:t>发表书评</w:t>
            </w:r>
            <w:r w:rsidRPr="00CA6B2E">
              <w:rPr>
                <w:rFonts w:ascii="宋体" w:hAnsi="宋体" w:cs="Times New Roman Italic" w:hint="eastAsia"/>
                <w:szCs w:val="21"/>
              </w:rPr>
              <w:t>1</w:t>
            </w:r>
            <w:r w:rsidRPr="00CA6B2E">
              <w:rPr>
                <w:rFonts w:ascii="宋体" w:hAnsi="宋体" w:cs="Times New Roman Italic" w:hint="eastAsia"/>
                <w:szCs w:val="21"/>
              </w:rPr>
              <w:t>篇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；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在</w:t>
            </w:r>
            <w:r w:rsidRPr="00035041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SSCI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期刊</w:t>
            </w:r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 </w:t>
            </w:r>
            <w:r w:rsidRPr="00035041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Acta </w:t>
            </w:r>
            <w:proofErr w:type="spellStart"/>
            <w:r w:rsidRPr="00035041"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>Psychologica</w:t>
            </w:r>
            <w:proofErr w:type="spellEnd"/>
            <w:r>
              <w:rPr>
                <w:rFonts w:ascii="Times New Roman Italic" w:hAnsi="Times New Roman Italic" w:cs="Times New Roman Italic" w:hint="eastAsia"/>
                <w:i/>
                <w:iCs/>
                <w:szCs w:val="21"/>
              </w:rPr>
              <w:t xml:space="preserve"> 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发表论</w:t>
            </w:r>
            <w:r>
              <w:rPr>
                <w:rFonts w:ascii="Times New Roman Italic" w:hAnsi="Times New Roman Italic" w:cs="Times New Roman Italic" w:hint="eastAsia"/>
                <w:szCs w:val="21"/>
              </w:rPr>
              <w:t>论文</w:t>
            </w:r>
            <w:r>
              <w:rPr>
                <w:rFonts w:ascii="Times New Roman Italic" w:hAnsi="Times New Roman Italic" w:cs="Times New Roman Italic" w:hint="eastAsia"/>
                <w:szCs w:val="21"/>
              </w:rPr>
              <w:t>1</w:t>
            </w:r>
            <w:r w:rsidRPr="00035041">
              <w:rPr>
                <w:rFonts w:ascii="Times New Roman Italic" w:hAnsi="Times New Roman Italic" w:cs="Times New Roman Italic" w:hint="eastAsia"/>
                <w:szCs w:val="21"/>
              </w:rPr>
              <w:t>篇</w:t>
            </w:r>
            <w:r>
              <w:rPr>
                <w:rFonts w:ascii="Times New Roman Italic" w:hAnsi="Times New Roman Italic" w:cs="Times New Roman Italic" w:hint="eastAsia"/>
                <w:szCs w:val="21"/>
              </w:rPr>
              <w:t>；</w:t>
            </w:r>
            <w:r w:rsidRPr="00CA6B2E">
              <w:rPr>
                <w:rFonts w:ascii="Times New Roman Italic" w:hAnsi="Times New Roman Italic" w:cs="Times New Roman Italic" w:hint="eastAsia"/>
                <w:szCs w:val="21"/>
              </w:rPr>
              <w:t>在</w:t>
            </w:r>
            <w:r w:rsidRPr="004F764C">
              <w:rPr>
                <w:rFonts w:ascii="Times New Roman Regular" w:hAnsi="Times New Roman Regular"/>
                <w:szCs w:val="21"/>
              </w:rPr>
              <w:t>CSSC</w:t>
            </w:r>
            <w:r w:rsidRPr="004F764C">
              <w:rPr>
                <w:rFonts w:ascii="宋体" w:hAnsi="宋体" w:hint="eastAsia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西安外国语大学学报</w:t>
            </w:r>
            <w:r w:rsidRPr="004F764C">
              <w:rPr>
                <w:rFonts w:ascii="宋体" w:hAnsi="宋体" w:hint="eastAsia"/>
                <w:szCs w:val="21"/>
              </w:rPr>
              <w:t>》发表</w:t>
            </w:r>
            <w:r>
              <w:rPr>
                <w:rFonts w:ascii="宋体" w:hAnsi="宋体" w:hint="eastAsia"/>
                <w:szCs w:val="21"/>
              </w:rPr>
              <w:t>1</w:t>
            </w:r>
            <w:r w:rsidRPr="004F764C">
              <w:rPr>
                <w:rFonts w:ascii="宋体" w:hAnsi="宋体" w:hint="eastAsia"/>
                <w:szCs w:val="21"/>
              </w:rPr>
              <w:t>篇研究性论文</w:t>
            </w:r>
            <w:r>
              <w:rPr>
                <w:rFonts w:ascii="宋体" w:hAnsi="宋体" w:hint="eastAsia"/>
                <w:szCs w:val="21"/>
              </w:rPr>
              <w:t>。</w:t>
            </w:r>
            <w:r w:rsidRPr="004F764C">
              <w:rPr>
                <w:rFonts w:ascii="宋体" w:hAnsi="宋体" w:hint="eastAsia"/>
                <w:szCs w:val="21"/>
              </w:rPr>
              <w:t>积极与同方向研究者</w:t>
            </w:r>
            <w:r>
              <w:rPr>
                <w:rFonts w:ascii="宋体" w:hAnsi="宋体" w:hint="eastAsia"/>
                <w:szCs w:val="21"/>
              </w:rPr>
              <w:t>合作</w:t>
            </w:r>
            <w:r w:rsidRPr="004F764C">
              <w:rPr>
                <w:rFonts w:ascii="宋体" w:hAnsi="宋体" w:hint="eastAsia"/>
                <w:szCs w:val="21"/>
              </w:rPr>
              <w:t>探索科研议题</w:t>
            </w:r>
            <w:r>
              <w:rPr>
                <w:rFonts w:ascii="宋体" w:hAnsi="宋体" w:hint="eastAsia"/>
                <w:szCs w:val="21"/>
              </w:rPr>
              <w:t>，担任</w:t>
            </w:r>
            <w:r>
              <w:rPr>
                <w:rFonts w:ascii="宋体" w:hAnsi="宋体" w:hint="eastAsia"/>
                <w:szCs w:val="21"/>
              </w:rPr>
              <w:t>Lingua</w:t>
            </w:r>
            <w:r w:rsidRPr="004F764C">
              <w:rPr>
                <w:rFonts w:ascii="宋体" w:hAnsi="宋体" w:hint="eastAsia"/>
                <w:szCs w:val="21"/>
              </w:rPr>
              <w:t>期刊</w:t>
            </w:r>
            <w:r>
              <w:rPr>
                <w:rFonts w:ascii="宋体" w:hAnsi="宋体" w:hint="eastAsia"/>
                <w:szCs w:val="21"/>
              </w:rPr>
              <w:t>匿名评审。参与导师主持的北京社科项目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项和国社科项目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项，</w:t>
            </w:r>
            <w:r w:rsidRPr="0073181A">
              <w:rPr>
                <w:rFonts w:hint="eastAsia"/>
                <w:szCs w:val="21"/>
              </w:rPr>
              <w:t>负责</w:t>
            </w:r>
            <w:r>
              <w:rPr>
                <w:rFonts w:hint="eastAsia"/>
                <w:szCs w:val="21"/>
              </w:rPr>
              <w:t>语料库建设与维护，目前已达600万字。</w:t>
            </w:r>
          </w:p>
          <w:p w14:paraId="4955C3FA" w14:textId="77777777" w:rsidR="00317831" w:rsidRPr="005A52BA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234CD472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320BCBCB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7AC46AE2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457FE32B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2D3173CB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63EE7B16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2DEA081D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5F95D671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207413F2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1737DED4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1FB20997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2E392B35" w14:textId="77777777" w:rsidR="00317831" w:rsidRDefault="00317831">
            <w:pPr>
              <w:rPr>
                <w:rFonts w:ascii="宋体" w:eastAsia="宋体" w:hAnsi="宋体" w:hint="eastAsia"/>
                <w:szCs w:val="21"/>
              </w:rPr>
            </w:pPr>
          </w:p>
          <w:p w14:paraId="79617B84" w14:textId="77777777" w:rsidR="00317831" w:rsidRDefault="00317831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3FFE50C5" w14:textId="77777777" w:rsidR="00317831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317831" w14:paraId="7B030BC0" w14:textId="77777777">
        <w:trPr>
          <w:trHeight w:val="5128"/>
          <w:jc w:val="center"/>
        </w:trPr>
        <w:tc>
          <w:tcPr>
            <w:tcW w:w="9225" w:type="dxa"/>
            <w:gridSpan w:val="4"/>
          </w:tcPr>
          <w:p w14:paraId="1FD1F7A6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7EA0347" w14:textId="77777777" w:rsidR="005A52BA" w:rsidRDefault="005A52BA" w:rsidP="005A52BA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三）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学生工作</w:t>
            </w: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方面</w:t>
            </w:r>
          </w:p>
          <w:p w14:paraId="578C7F47" w14:textId="77777777" w:rsidR="005A52BA" w:rsidRDefault="005A52BA" w:rsidP="005A52BA">
            <w:pPr>
              <w:ind w:firstLineChars="300" w:firstLine="630"/>
              <w:rPr>
                <w:rFonts w:ascii="宋体" w:hAnsi="宋体" w:cs="宋体" w:hint="eastAsia"/>
                <w:color w:val="000000"/>
                <w:szCs w:val="21"/>
              </w:rPr>
            </w:pPr>
            <w:r w:rsidRPr="004F764C"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我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于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-2023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12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月担任学院辅导员和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级语言学班班长，积极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配合学院各项工作。担任辅导员期间，管理学生近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200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人次，就业率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100%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；期间</w:t>
            </w:r>
            <w:r>
              <w:rPr>
                <w:rFonts w:ascii="宋体" w:hAnsi="宋体" w:cs="宋体" w:hint="eastAsia"/>
                <w:color w:val="000000"/>
                <w:szCs w:val="21"/>
                <w:lang w:eastAsia="zh-Hans"/>
              </w:rPr>
              <w:t>参与学院迎新工作、招生宣传工作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、表彰大会筹备工作等各项工作，参与各项活动近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50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次。获评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优秀学生干部，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优秀学生干部奖学金，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2023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优秀学生干部，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2022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优秀研究生，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2021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新生奖学金，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2024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三好学生，国家奖学金</w:t>
            </w:r>
            <w:r w:rsidRPr="002C4E04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等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多项荣誉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。</w:t>
            </w:r>
          </w:p>
          <w:p w14:paraId="095FB376" w14:textId="77777777" w:rsidR="00317831" w:rsidRPr="005A52BA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FF74B65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B5C6B12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049B1A1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F73DBA2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4320B90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580B5CBA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63729D64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2D473539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F9C1629" w14:textId="77777777" w:rsidR="00317831" w:rsidRDefault="00317831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43AAA1C1" w14:textId="4999C455" w:rsidR="00317831" w:rsidRDefault="00000000" w:rsidP="00466728">
            <w:pPr>
              <w:wordWrap w:val="0"/>
              <w:spacing w:line="0" w:lineRule="atLeast"/>
              <w:ind w:right="1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本人签名：</w:t>
            </w:r>
            <w:r w:rsidR="00466728">
              <w:rPr>
                <w:rFonts w:ascii="宋体" w:eastAsia="宋体" w:hAnsi="宋体" w:hint="eastAsia"/>
                <w:spacing w:val="20"/>
                <w:szCs w:val="21"/>
              </w:rPr>
              <w:t xml:space="preserve">  </w:t>
            </w:r>
          </w:p>
          <w:p w14:paraId="381DC16F" w14:textId="5EC9D3B5" w:rsidR="00317831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</w:t>
            </w:r>
            <w:r w:rsidR="005A52BA">
              <w:rPr>
                <w:rFonts w:ascii="宋体" w:eastAsia="宋体" w:hAnsi="宋体" w:hint="eastAsia"/>
                <w:spacing w:val="20"/>
                <w:szCs w:val="21"/>
              </w:rPr>
              <w:t>2026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 w:rsidR="005A52BA">
              <w:rPr>
                <w:rFonts w:ascii="宋体" w:eastAsia="宋体" w:hAnsi="宋体" w:hint="eastAsia"/>
                <w:spacing w:val="20"/>
                <w:szCs w:val="21"/>
              </w:rPr>
              <w:t>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 w:rsidR="005A52BA">
              <w:rPr>
                <w:rFonts w:ascii="宋体" w:eastAsia="宋体" w:hAnsi="宋体" w:hint="eastAsia"/>
                <w:spacing w:val="20"/>
                <w:szCs w:val="21"/>
              </w:rPr>
              <w:t>6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317831" w14:paraId="6B1BA4A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1270410C" w14:textId="77777777" w:rsidR="00317831" w:rsidRDefault="00317831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6045DB7F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0085B8AD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7A4F491B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16C7F95E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0111F040" w14:textId="77777777" w:rsidR="00317831" w:rsidRDefault="00317831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2A339D88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55C94E4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97C3D4D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7D5D94C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A84AF65" w14:textId="77777777" w:rsidR="00317831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0E7A28E0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B16E7EB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E74B3AF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DA12B09" w14:textId="77777777" w:rsidR="00317831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1047C621" w14:textId="77777777" w:rsidR="00317831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3D4CB039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5407B93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17B5FBD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4739B90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059867EA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A88ED79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144A3AE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69E0F0A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02DDBDF" w14:textId="77777777" w:rsidR="00317831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205EF229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D21FCA3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E56BE01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6FCB3B7" w14:textId="77777777" w:rsidR="00317831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0D725CEC" w14:textId="77777777" w:rsidR="00317831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317831" w14:paraId="2C8CF110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317434AB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3CCE9B46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2765C601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51B00EF1" w14:textId="77777777" w:rsidR="00317831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6B28DE82" w14:textId="77777777" w:rsidR="00317831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3F5EC61A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D5E0BDC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F11DA81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D08C235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7052BD5" w14:textId="77777777" w:rsidR="00317831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101F6DE6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0EA469C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F4BA063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DEF2615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5517865" w14:textId="77777777" w:rsidR="00317831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317831" w14:paraId="443066BE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15E88D22" w14:textId="77777777" w:rsidR="00317831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5344A149" w14:textId="77777777" w:rsidR="00317831" w:rsidRDefault="00317831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BCE1EF8" w14:textId="77777777" w:rsidR="00317831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7855F6E9" w14:textId="77777777" w:rsidR="00317831" w:rsidRDefault="00317831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2C48639B" w14:textId="77777777" w:rsidR="00317831" w:rsidRDefault="00000000">
      <w:pPr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</w:p>
    <w:p w14:paraId="12421352" w14:textId="77777777" w:rsidR="00317831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2520C569" w14:textId="77777777" w:rsidR="00317831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0A028731" w14:textId="77777777" w:rsidR="00317831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4D7DB0AE" w14:textId="77777777" w:rsidR="00317831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     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>。</w:t>
      </w:r>
    </w:p>
    <w:p w14:paraId="51BCC2F9" w14:textId="77777777" w:rsidR="00317831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6C7D05F8" w14:textId="77777777" w:rsidR="00317831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年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月 </w:t>
      </w: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2962F067" w14:textId="77777777" w:rsidR="00317831" w:rsidRDefault="00317831">
      <w:pPr>
        <w:rPr>
          <w:rFonts w:ascii="宋体" w:eastAsia="宋体" w:hAnsi="宋体" w:hint="eastAsia"/>
          <w:spacing w:val="20"/>
          <w:szCs w:val="21"/>
        </w:rPr>
      </w:pPr>
    </w:p>
    <w:sectPr w:rsidR="003178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27AE" w14:textId="77777777" w:rsidR="0037250B" w:rsidRDefault="0037250B" w:rsidP="007E1766">
      <w:pPr>
        <w:rPr>
          <w:rFonts w:hint="eastAsia"/>
        </w:rPr>
      </w:pPr>
      <w:r>
        <w:separator/>
      </w:r>
    </w:p>
  </w:endnote>
  <w:endnote w:type="continuationSeparator" w:id="0">
    <w:p w14:paraId="2BD934D7" w14:textId="77777777" w:rsidR="0037250B" w:rsidRDefault="0037250B" w:rsidP="007E176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913F3B4E-8394-4DEA-A60A-53181B3B32F1}"/>
    <w:embedBold r:id="rId2" w:subsetted="1" w:fontKey="{F17EA9E8-37E2-414D-A613-4788EFF31172}"/>
    <w:embedItalic r:id="rId3" w:subsetted="1" w:fontKey="{31002FBC-42B5-4B88-AA38-99ECEAD9C5F6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4" w:subsetted="1" w:fontKey="{349BCDCC-45C1-47D7-9F23-3BF6C4A67866}"/>
  </w:font>
  <w:font w:name="Times New Roman Regular">
    <w:altName w:val="Times New Roman"/>
    <w:charset w:val="00"/>
    <w:family w:val="auto"/>
    <w:pitch w:val="default"/>
  </w:font>
  <w:font w:name="Times New Roman Italic">
    <w:altName w:val="Times New Roman"/>
    <w:panose1 w:val="02020503050405090304"/>
    <w:charset w:val="00"/>
    <w:family w:val="auto"/>
    <w:pitch w:val="default"/>
    <w:sig w:usb0="E0002AEF" w:usb1="C0007841" w:usb2="00000009" w:usb3="00000000" w:csb0="400001FF" w:csb1="FFFF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  <w:embedRegular r:id="rId5" w:fontKey="{23A81D65-E0E1-4FC3-8313-B9ABF2502D67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6" w:subsetted="1" w:fontKey="{9A6B3750-83F4-4C09-889F-0B3E64005259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8EC69" w14:textId="77777777" w:rsidR="0037250B" w:rsidRDefault="0037250B" w:rsidP="007E1766">
      <w:pPr>
        <w:rPr>
          <w:rFonts w:hint="eastAsia"/>
        </w:rPr>
      </w:pPr>
      <w:r>
        <w:separator/>
      </w:r>
    </w:p>
  </w:footnote>
  <w:footnote w:type="continuationSeparator" w:id="0">
    <w:p w14:paraId="265349AA" w14:textId="77777777" w:rsidR="0037250B" w:rsidRDefault="0037250B" w:rsidP="007E176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1573AB"/>
    <w:rsid w:val="00196CB2"/>
    <w:rsid w:val="001B31BB"/>
    <w:rsid w:val="001B7DB5"/>
    <w:rsid w:val="001E22FB"/>
    <w:rsid w:val="00200F02"/>
    <w:rsid w:val="0027539A"/>
    <w:rsid w:val="002F3642"/>
    <w:rsid w:val="00317831"/>
    <w:rsid w:val="0037250B"/>
    <w:rsid w:val="00466728"/>
    <w:rsid w:val="00475DFC"/>
    <w:rsid w:val="004B17EF"/>
    <w:rsid w:val="004D2E4D"/>
    <w:rsid w:val="0059125F"/>
    <w:rsid w:val="005A52BA"/>
    <w:rsid w:val="005B1CD0"/>
    <w:rsid w:val="005D7507"/>
    <w:rsid w:val="005E7A90"/>
    <w:rsid w:val="006948E6"/>
    <w:rsid w:val="006F43C9"/>
    <w:rsid w:val="007322BE"/>
    <w:rsid w:val="007E1766"/>
    <w:rsid w:val="007E31BB"/>
    <w:rsid w:val="00802DF7"/>
    <w:rsid w:val="00A20D11"/>
    <w:rsid w:val="00AC29C8"/>
    <w:rsid w:val="00AC5F97"/>
    <w:rsid w:val="00AD09EA"/>
    <w:rsid w:val="00AF1BE5"/>
    <w:rsid w:val="00B95BE9"/>
    <w:rsid w:val="00C02A23"/>
    <w:rsid w:val="00C957CE"/>
    <w:rsid w:val="00FD6193"/>
    <w:rsid w:val="07CA37DF"/>
    <w:rsid w:val="0EB61AAE"/>
    <w:rsid w:val="2D6670D0"/>
    <w:rsid w:val="397A7CEF"/>
    <w:rsid w:val="434F15AD"/>
    <w:rsid w:val="50781EF4"/>
    <w:rsid w:val="508C71A9"/>
    <w:rsid w:val="5DA9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B9001F"/>
  <w15:docId w15:val="{809ABF30-4C0E-4F48-B473-577A245A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738</Words>
  <Characters>894</Characters>
  <Application>Microsoft Office Word</Application>
  <DocSecurity>0</DocSecurity>
  <Lines>127</Lines>
  <Paragraphs>108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4</cp:revision>
  <dcterms:created xsi:type="dcterms:W3CDTF">2026-05-02T14:48:00Z</dcterms:created>
  <dcterms:modified xsi:type="dcterms:W3CDTF">2026-05-06T16:15:00Z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eyJoZGlkIjoiYmRmMDIzNjhkNWIxN2U0MmE0MDA2N2IyNDc5YmQwZGMiLCJ1c2VySWQiOiIxNjE2ODg0NzYwIn0=</vt:lpwstr>
  </property>
  <property fmtid="{D5CDD505-2E9C-101B-9397-08002B2CF9AE}" pid="5" name="GrammarlyDocumentId">
    <vt:lpwstr>3234b145-ea03-46be-833e-5966f4608a95</vt:lpwstr>
  </property>
</Properties>
</file>